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bookmarkStart w:id="0" w:name="_GoBack" w:displacedByCustomXml="next"/>
      <w:bookmarkEnd w:id="0" w:displacedByCustomXml="next"/>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 xml:space="preserve">Mall </w:t>
                </w:r>
                <w:r w:rsidR="009F0C9B">
                  <w:rPr>
                    <w:rFonts w:ascii="Arial" w:hAnsi="Arial" w:cs="Arial"/>
                  </w:rPr>
                  <w:t>AG</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r w:rsidR="009F0C9B">
                  <w:rPr>
                    <w:rFonts w:ascii="Arial" w:hAnsi="Arial" w:cs="Arial"/>
                  </w:rPr>
                  <w:t>Zürichstrasse</w:t>
                </w:r>
                <w:r w:rsidRPr="00891CAF">
                  <w:rPr>
                    <w:rFonts w:ascii="Arial" w:hAnsi="Arial" w:cs="Arial"/>
                  </w:rPr>
                  <w:fldChar w:fldCharType="end"/>
                </w:r>
                <w:r w:rsidR="009F0C9B">
                  <w:rPr>
                    <w:rFonts w:ascii="Arial" w:hAnsi="Arial" w:cs="Arial"/>
                  </w:rPr>
                  <w:t xml:space="preserve"> 46</w:t>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9F0C9B">
                  <w:rPr>
                    <w:rFonts w:ascii="Arial" w:hAnsi="Arial" w:cs="Arial"/>
                  </w:rPr>
                  <w:t>8303 Bassersdorf</w:t>
                </w:r>
                <w:r w:rsidRPr="00891CAF">
                  <w:rPr>
                    <w:rFonts w:ascii="Arial" w:hAnsi="Arial" w:cs="Arial"/>
                  </w:rPr>
                  <w:fldChar w:fldCharType="end"/>
                </w:r>
              </w:p>
              <w:p w:rsidR="00A34081"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9F0C9B">
                  <w:rPr>
                    <w:rFonts w:ascii="Arial" w:hAnsi="Arial" w:cs="Arial"/>
                  </w:rPr>
                  <w:t>Schweiz</w:t>
                </w:r>
                <w:r w:rsidRPr="00891CAF">
                  <w:rPr>
                    <w:rFonts w:ascii="Arial" w:hAnsi="Arial" w:cs="Arial"/>
                  </w:rPr>
                  <w:fldChar w:fldCharType="end"/>
                </w:r>
              </w:p>
              <w:p w:rsidR="009F0C9B" w:rsidRPr="00891CAF" w:rsidRDefault="009F0C9B" w:rsidP="00187E65">
                <w:pPr>
                  <w:pStyle w:val="03aKontaktdatenDatum"/>
                  <w:rPr>
                    <w:rFonts w:ascii="Arial" w:hAnsi="Arial" w:cs="Arial"/>
                  </w:rPr>
                </w:pPr>
                <w:r>
                  <w:rPr>
                    <w:rFonts w:ascii="Arial" w:hAnsi="Arial" w:cs="Arial"/>
                  </w:rPr>
                  <w:t>www.mall.ch</w:t>
                </w:r>
              </w:p>
              <w:p w:rsidR="006120EC" w:rsidRPr="00891CAF" w:rsidRDefault="006120EC" w:rsidP="00187E65">
                <w:pPr>
                  <w:pStyle w:val="03aKontaktdatenDatum"/>
                  <w:rPr>
                    <w:rFonts w:ascii="Arial" w:hAnsi="Arial" w:cs="Arial"/>
                  </w:rPr>
                </w:pPr>
              </w:p>
              <w:p w:rsidR="006120EC" w:rsidRPr="00891CAF" w:rsidRDefault="009F0C9B" w:rsidP="00187E65">
                <w:pPr>
                  <w:pStyle w:val="03aKontaktdatenDatum"/>
                  <w:rPr>
                    <w:rFonts w:ascii="Arial" w:hAnsi="Arial" w:cs="Arial"/>
                  </w:rPr>
                </w:pPr>
                <w:r>
                  <w:rPr>
                    <w:rFonts w:ascii="Arial" w:hAnsi="Arial" w:cs="Arial"/>
                  </w:rPr>
                  <w:t>Roland Scheibling</w:t>
                </w:r>
              </w:p>
              <w:p w:rsidR="00187E65" w:rsidRPr="00891CAF" w:rsidRDefault="009F0C9B" w:rsidP="00187E65">
                <w:pPr>
                  <w:pStyle w:val="03aKontaktdatenDatum"/>
                  <w:rPr>
                    <w:rFonts w:ascii="Arial" w:hAnsi="Arial" w:cs="Arial"/>
                  </w:rPr>
                </w:pPr>
                <w:r>
                  <w:rPr>
                    <w:rFonts w:ascii="Arial" w:hAnsi="Arial" w:cs="Arial"/>
                  </w:rPr>
                  <w:t>Geschäftsführ</w:t>
                </w:r>
                <w:r w:rsidR="00B0161A" w:rsidRPr="00891CAF">
                  <w:rPr>
                    <w:rFonts w:ascii="Arial" w:hAnsi="Arial" w:cs="Arial"/>
                  </w:rPr>
                  <w:t>er</w:t>
                </w:r>
              </w:p>
              <w:p w:rsidR="006120EC" w:rsidRPr="00891CAF" w:rsidRDefault="00EC2826"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9F0C9B">
                  <w:rPr>
                    <w:rFonts w:ascii="Arial" w:hAnsi="Arial" w:cs="Arial"/>
                  </w:rPr>
                  <w:t>+41 43 266 13 00</w:t>
                </w:r>
              </w:p>
              <w:p w:rsidR="006120EC" w:rsidRPr="00891CAF" w:rsidRDefault="00EC2826" w:rsidP="00187E65">
                <w:pPr>
                  <w:pStyle w:val="03aKontaktdatenDatum"/>
                  <w:rPr>
                    <w:rFonts w:ascii="Arial" w:hAnsi="Arial" w:cs="Arial"/>
                  </w:rPr>
                </w:pPr>
                <w:sdt>
                  <w:sdtPr>
                    <w:rPr>
                      <w:rFonts w:ascii="Arial" w:hAnsi="Arial" w:cs="Arial"/>
                    </w:rPr>
                    <w:id w:val="438486445"/>
                    <w:lock w:val="sdtLocked"/>
                    <w:placeholder>
                      <w:docPart w:val="49C14A1CFE544A1EAEA7C8CA9191779B"/>
                    </w:placeholder>
                  </w:sdtPr>
                  <w:sdtEndPr/>
                  <w:sdtContent>
                    <w:r w:rsidR="006120EC" w:rsidRPr="00891CAF">
                      <w:rPr>
                        <w:rFonts w:ascii="Arial" w:hAnsi="Arial" w:cs="Arial"/>
                      </w:rPr>
                      <w:t>Telefax:</w:t>
                    </w:r>
                    <w:r w:rsidR="00FB06D5" w:rsidRPr="00891CAF">
                      <w:rPr>
                        <w:rFonts w:ascii="Arial" w:hAnsi="Arial" w:cs="Arial"/>
                      </w:rPr>
                      <w:tab/>
                    </w:r>
                  </w:sdtContent>
                </w:sdt>
                <w:r w:rsidR="009F0C9B">
                  <w:rPr>
                    <w:rFonts w:ascii="Arial" w:hAnsi="Arial" w:cs="Arial"/>
                  </w:rPr>
                  <w:t>+41 43 266 13 01</w:t>
                </w:r>
              </w:p>
              <w:p w:rsidR="00B0161A" w:rsidRPr="00891CAF" w:rsidRDefault="009F0C9B" w:rsidP="00893D0A">
                <w:pPr>
                  <w:pStyle w:val="03aKontaktdatenDatum"/>
                  <w:rPr>
                    <w:rFonts w:ascii="Arial" w:hAnsi="Arial" w:cs="Arial"/>
                  </w:rPr>
                </w:pPr>
                <w:r>
                  <w:rPr>
                    <w:rFonts w:ascii="Arial" w:hAnsi="Arial" w:cs="Arial"/>
                  </w:rPr>
                  <w:t>roland.scheibling@mall.ch</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9F0C9B" w:rsidP="00893D0A">
                <w:pPr>
                  <w:pStyle w:val="03aKontaktdatenDatum"/>
                  <w:rPr>
                    <w:rFonts w:ascii="Arial" w:hAnsi="Arial" w:cs="Arial"/>
                  </w:rPr>
                </w:pPr>
                <w:r>
                  <w:rPr>
                    <w:rFonts w:ascii="Arial" w:hAnsi="Arial" w:cs="Arial"/>
                  </w:rPr>
                  <w:t>Markus Böll</w:t>
                </w:r>
              </w:p>
              <w:p w:rsidR="00B0161A" w:rsidRPr="00891CAF" w:rsidRDefault="009F0C9B" w:rsidP="00893D0A">
                <w:pPr>
                  <w:pStyle w:val="03aKontaktdatenDatum"/>
                  <w:rPr>
                    <w:rFonts w:ascii="Arial" w:hAnsi="Arial" w:cs="Arial"/>
                  </w:rPr>
                </w:pPr>
                <w:r>
                  <w:rPr>
                    <w:rFonts w:ascii="Arial" w:hAnsi="Arial" w:cs="Arial"/>
                  </w:rPr>
                  <w:t>Pressesprecher</w:t>
                </w:r>
              </w:p>
              <w:p w:rsidR="00B0161A" w:rsidRPr="00891CAF" w:rsidRDefault="00EC2826"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FB48F7">
                  <w:rPr>
                    <w:rFonts w:ascii="Arial" w:hAnsi="Arial" w:cs="Arial"/>
                  </w:rPr>
                  <w:t>+49 771 8005-131</w:t>
                </w:r>
              </w:p>
              <w:p w:rsidR="00B0161A" w:rsidRPr="00891CAF" w:rsidRDefault="00EC2826" w:rsidP="00B0161A">
                <w:pPr>
                  <w:pStyle w:val="03aKontaktdatenDatum"/>
                  <w:rPr>
                    <w:rFonts w:ascii="Arial" w:hAnsi="Arial" w:cs="Arial"/>
                  </w:rPr>
                </w:pPr>
                <w:sdt>
                  <w:sdtPr>
                    <w:rPr>
                      <w:rFonts w:ascii="Arial" w:hAnsi="Arial" w:cs="Arial"/>
                    </w:rPr>
                    <w:id w:val="-1621688323"/>
                    <w:placeholder>
                      <w:docPart w:val="5D4F2DD579914181B334EF9FB894A1F1"/>
                    </w:placeholder>
                  </w:sdtPr>
                  <w:sdtEndPr/>
                  <w:sdtContent>
                    <w:r w:rsidR="00B0161A" w:rsidRPr="00891CAF">
                      <w:rPr>
                        <w:rFonts w:ascii="Arial" w:hAnsi="Arial" w:cs="Arial"/>
                      </w:rPr>
                      <w:t>Telefax:</w:t>
                    </w:r>
                    <w:r w:rsidR="00B0161A" w:rsidRPr="00891CAF">
                      <w:rPr>
                        <w:rFonts w:ascii="Arial" w:hAnsi="Arial" w:cs="Arial"/>
                      </w:rPr>
                      <w:tab/>
                    </w:r>
                  </w:sdtContent>
                </w:sdt>
                <w:r w:rsidR="00FB48F7">
                  <w:rPr>
                    <w:rFonts w:ascii="Arial" w:hAnsi="Arial" w:cs="Arial"/>
                  </w:rPr>
                  <w:t>+49 771 8005-3131</w:t>
                </w:r>
              </w:p>
              <w:p w:rsidR="00B0161A" w:rsidRPr="00FB48F7" w:rsidRDefault="00FB48F7" w:rsidP="00893D0A">
                <w:pPr>
                  <w:pStyle w:val="03aKontaktdatenDatum"/>
                  <w:rPr>
                    <w:rFonts w:ascii="Arial" w:hAnsi="Arial" w:cs="Arial"/>
                  </w:rPr>
                </w:pPr>
                <w:r w:rsidRPr="00FB48F7">
                  <w:rPr>
                    <w:rFonts w:ascii="Arial" w:hAnsi="Arial" w:cs="Arial"/>
                  </w:rPr>
                  <w:t>markus.boell</w:t>
                </w:r>
                <w:r>
                  <w:rPr>
                    <w:rFonts w:ascii="Arial" w:hAnsi="Arial" w:cs="Arial"/>
                  </w:rPr>
                  <w:t>@mall.info</w:t>
                </w:r>
              </w:p>
              <w:p w:rsidR="00B0161A" w:rsidRPr="00891CAF" w:rsidRDefault="00B0161A" w:rsidP="00893D0A">
                <w:pPr>
                  <w:pStyle w:val="03aKontaktdatenDatum"/>
                  <w:rPr>
                    <w:rFonts w:ascii="Arial" w:hAnsi="Arial" w:cs="Arial"/>
                  </w:rPr>
                </w:pPr>
              </w:p>
              <w:p w:rsidR="00C5565E" w:rsidRPr="00891CAF" w:rsidRDefault="00EC2826" w:rsidP="00AF7DC9">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17-08-17T00:00:00Z">
                      <w:dateFormat w:val="d. MMMM yyyy"/>
                      <w:lid w:val="de-DE"/>
                      <w:storeMappedDataAs w:val="dateTime"/>
                      <w:calendar w:val="gregorian"/>
                    </w:date>
                  </w:sdtPr>
                  <w:sdtEndPr/>
                  <w:sdtContent>
                    <w:r w:rsidR="00821609">
                      <w:rPr>
                        <w:rFonts w:ascii="Arial" w:hAnsi="Arial" w:cs="Arial"/>
                      </w:rPr>
                      <w:t>1</w:t>
                    </w:r>
                    <w:r w:rsidR="00C91533">
                      <w:rPr>
                        <w:rFonts w:ascii="Arial" w:hAnsi="Arial" w:cs="Arial"/>
                      </w:rPr>
                      <w:t>7</w:t>
                    </w:r>
                    <w:r w:rsidR="00821609">
                      <w:rPr>
                        <w:rFonts w:ascii="Arial" w:hAnsi="Arial" w:cs="Arial"/>
                      </w:rPr>
                      <w:t>. August</w:t>
                    </w:r>
                    <w:r w:rsidR="00820BC3">
                      <w:rPr>
                        <w:rFonts w:ascii="Arial" w:hAnsi="Arial" w:cs="Arial"/>
                      </w:rPr>
                      <w:t xml:space="preserve"> 2017</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E25658" w:rsidRPr="00EE61C1" w:rsidRDefault="00245B09" w:rsidP="002F4123">
                <w:pPr>
                  <w:pStyle w:val="Textkrper31"/>
                  <w:widowControl/>
                  <w:spacing w:line="360" w:lineRule="auto"/>
                  <w:rPr>
                    <w:rFonts w:cs="Arial"/>
                    <w:szCs w:val="22"/>
                    <w:lang w:val="de-DE"/>
                  </w:rPr>
                </w:pPr>
                <w:r>
                  <w:rPr>
                    <w:rFonts w:cs="Arial"/>
                    <w:szCs w:val="22"/>
                    <w:lang w:val="de-DE"/>
                  </w:rPr>
                  <w:t>Fachtagung für Planer</w:t>
                </w:r>
                <w:r w:rsidR="00CE623E">
                  <w:rPr>
                    <w:rFonts w:cs="Arial"/>
                    <w:szCs w:val="22"/>
                    <w:lang w:val="de-DE"/>
                  </w:rPr>
                  <w:t>, Industrie und</w:t>
                </w:r>
                <w:r>
                  <w:rPr>
                    <w:rFonts w:cs="Arial"/>
                    <w:szCs w:val="22"/>
                    <w:lang w:val="de-DE"/>
                  </w:rPr>
                  <w:t xml:space="preserve"> Behörden</w:t>
                </w:r>
                <w:r w:rsidR="00CE623E">
                  <w:rPr>
                    <w:rFonts w:cs="Arial"/>
                    <w:szCs w:val="22"/>
                    <w:lang w:val="de-DE"/>
                  </w:rPr>
                  <w:t xml:space="preserve"> </w:t>
                </w:r>
                <w:r w:rsidR="008F7DD1">
                  <w:rPr>
                    <w:rFonts w:cs="Arial"/>
                    <w:szCs w:val="22"/>
                    <w:lang w:val="de-DE"/>
                  </w:rPr>
                  <w:t>am 22. November 2017</w:t>
                </w:r>
                <w:r w:rsidR="00DC5889">
                  <w:rPr>
                    <w:rFonts w:cs="Arial"/>
                    <w:szCs w:val="22"/>
                    <w:lang w:val="de-DE"/>
                  </w:rPr>
                  <w:t xml:space="preserve"> </w:t>
                </w:r>
                <w:r w:rsidR="00CE623E">
                  <w:rPr>
                    <w:rFonts w:cs="Arial"/>
                    <w:szCs w:val="22"/>
                    <w:lang w:val="de-DE"/>
                  </w:rPr>
                  <w:t>in Zürich</w:t>
                </w:r>
                <w:r w:rsidR="006C79EA">
                  <w:rPr>
                    <w:rFonts w:cs="Arial"/>
                    <w:szCs w:val="22"/>
                    <w:lang w:val="de-DE"/>
                  </w:rPr>
                  <w:t xml:space="preserve"> mit Prof. Dr. Michael Burkhardt</w:t>
                </w:r>
              </w:p>
              <w:p w:rsidR="00E25658" w:rsidRPr="006C79EA" w:rsidRDefault="00E25658" w:rsidP="002F4123">
                <w:pPr>
                  <w:pStyle w:val="Textkrper31"/>
                  <w:widowControl/>
                  <w:spacing w:line="360" w:lineRule="auto"/>
                  <w:rPr>
                    <w:rFonts w:cs="Arial"/>
                    <w:sz w:val="12"/>
                    <w:szCs w:val="12"/>
                    <w:lang w:val="de-DE"/>
                  </w:rPr>
                </w:pPr>
              </w:p>
              <w:p w:rsidR="00E0755D" w:rsidRPr="002C6621" w:rsidRDefault="003225C7" w:rsidP="008F7DD1">
                <w:pPr>
                  <w:pStyle w:val="Textkrper31"/>
                  <w:widowControl/>
                  <w:spacing w:line="360" w:lineRule="auto"/>
                  <w:rPr>
                    <w:rFonts w:ascii="Arial Narrow" w:hAnsi="Arial Narrow"/>
                    <w:sz w:val="21"/>
                    <w:szCs w:val="21"/>
                    <w:lang w:val="de-DE"/>
                  </w:rPr>
                </w:pPr>
                <w:r>
                  <w:rPr>
                    <w:rFonts w:cs="Arial"/>
                    <w:b/>
                    <w:szCs w:val="22"/>
                    <w:lang w:val="de-DE"/>
                  </w:rPr>
                  <w:t xml:space="preserve">Umweltgerechter </w:t>
                </w:r>
                <w:r w:rsidR="00DC5889">
                  <w:rPr>
                    <w:rFonts w:cs="Arial"/>
                    <w:b/>
                    <w:szCs w:val="22"/>
                    <w:lang w:val="de-DE"/>
                  </w:rPr>
                  <w:t xml:space="preserve">Umgang mit </w:t>
                </w:r>
                <w:r w:rsidR="00CE623E">
                  <w:rPr>
                    <w:rFonts w:cs="Arial"/>
                    <w:b/>
                    <w:szCs w:val="22"/>
                    <w:lang w:val="de-DE"/>
                  </w:rPr>
                  <w:t>Regen</w:t>
                </w:r>
                <w:r w:rsidR="00DC5889">
                  <w:rPr>
                    <w:rFonts w:cs="Arial"/>
                    <w:b/>
                    <w:szCs w:val="22"/>
                    <w:lang w:val="de-DE"/>
                  </w:rPr>
                  <w:t>wasser</w:t>
                </w:r>
                <w:r w:rsidR="008F7DD1">
                  <w:rPr>
                    <w:rFonts w:cs="Arial"/>
                    <w:b/>
                    <w:szCs w:val="22"/>
                    <w:lang w:val="de-DE"/>
                  </w:rPr>
                  <w:t xml:space="preserve"> au</w:t>
                </w:r>
                <w:r w:rsidR="00B16102">
                  <w:rPr>
                    <w:rFonts w:cs="Arial"/>
                    <w:b/>
                    <w:szCs w:val="22"/>
                    <w:lang w:val="de-DE"/>
                  </w:rPr>
                  <w:t>s Misch- und Trennkanalisation</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6C79EA" w:rsidRDefault="00E25658" w:rsidP="006C79EA">
            <w:pPr>
              <w:pStyle w:val="Textkrper31"/>
              <w:widowControl/>
              <w:spacing w:line="80" w:lineRule="atLeast"/>
              <w:rPr>
                <w:rFonts w:cs="Arial"/>
                <w:sz w:val="8"/>
                <w:szCs w:val="8"/>
                <w:lang w:val="de-DE"/>
              </w:rPr>
            </w:pPr>
          </w:p>
          <w:p w:rsidR="005E2333" w:rsidRDefault="00382D10" w:rsidP="006C79EA">
            <w:pPr>
              <w:pStyle w:val="Textkrper31"/>
              <w:widowControl/>
              <w:spacing w:line="360" w:lineRule="atLeast"/>
              <w:rPr>
                <w:rFonts w:cs="Arial"/>
                <w:szCs w:val="22"/>
                <w:lang w:val="de-DE"/>
              </w:rPr>
            </w:pPr>
            <w:r>
              <w:rPr>
                <w:rFonts w:cs="Arial"/>
                <w:szCs w:val="22"/>
                <w:lang w:val="de-DE"/>
              </w:rPr>
              <w:t>Die wasserwirtschaftliche Planung</w:t>
            </w:r>
            <w:r w:rsidR="00B16102">
              <w:rPr>
                <w:rFonts w:cs="Arial"/>
                <w:szCs w:val="22"/>
                <w:lang w:val="de-DE"/>
              </w:rPr>
              <w:t xml:space="preserve"> im Spannungsfeld zwischen der Forderung nach Schaffung von Flächen bei gleichzeitiger Wiederherstellung der natürlichen Abflüsse ist zentrales Thema</w:t>
            </w:r>
            <w:r>
              <w:rPr>
                <w:rFonts w:cs="Arial"/>
                <w:szCs w:val="22"/>
                <w:lang w:val="de-DE"/>
              </w:rPr>
              <w:t xml:space="preserve"> einer </w:t>
            </w:r>
            <w:r w:rsidR="00F71F43">
              <w:rPr>
                <w:rFonts w:cs="Arial"/>
                <w:szCs w:val="22"/>
                <w:lang w:val="de-DE"/>
              </w:rPr>
              <w:t xml:space="preserve">Tagung für Planer, </w:t>
            </w:r>
            <w:r w:rsidR="00D24796">
              <w:rPr>
                <w:rFonts w:cs="Arial"/>
                <w:szCs w:val="22"/>
                <w:lang w:val="de-DE"/>
              </w:rPr>
              <w:t>Indust</w:t>
            </w:r>
            <w:r w:rsidR="00F71F43">
              <w:rPr>
                <w:rFonts w:cs="Arial"/>
                <w:szCs w:val="22"/>
                <w:lang w:val="de-DE"/>
              </w:rPr>
              <w:t>rie- und Behördenvertreter am 2</w:t>
            </w:r>
            <w:r w:rsidR="00820BC3">
              <w:rPr>
                <w:rFonts w:cs="Arial"/>
                <w:szCs w:val="22"/>
                <w:lang w:val="de-DE"/>
              </w:rPr>
              <w:t>2</w:t>
            </w:r>
            <w:r w:rsidR="00D24796">
              <w:rPr>
                <w:rFonts w:cs="Arial"/>
                <w:szCs w:val="22"/>
                <w:lang w:val="de-DE"/>
              </w:rPr>
              <w:t>.</w:t>
            </w:r>
            <w:r w:rsidR="00B16102">
              <w:rPr>
                <w:rFonts w:cs="Arial"/>
                <w:szCs w:val="22"/>
                <w:lang w:val="de-DE"/>
              </w:rPr>
              <w:t>11.</w:t>
            </w:r>
            <w:r w:rsidR="00820BC3">
              <w:rPr>
                <w:rFonts w:cs="Arial"/>
                <w:szCs w:val="22"/>
                <w:lang w:val="de-DE"/>
              </w:rPr>
              <w:t>2017</w:t>
            </w:r>
            <w:r w:rsidR="00D24796">
              <w:rPr>
                <w:rFonts w:cs="Arial"/>
                <w:szCs w:val="22"/>
                <w:lang w:val="de-DE"/>
              </w:rPr>
              <w:t xml:space="preserve"> im </w:t>
            </w:r>
            <w:r w:rsidR="00F71F43">
              <w:rPr>
                <w:rFonts w:cs="Arial"/>
                <w:szCs w:val="22"/>
                <w:lang w:val="de-DE"/>
              </w:rPr>
              <w:t>Technopark Zürich</w:t>
            </w:r>
            <w:r w:rsidR="00D8236A">
              <w:rPr>
                <w:rFonts w:cs="Arial"/>
                <w:szCs w:val="22"/>
                <w:lang w:val="de-DE"/>
              </w:rPr>
              <w:t>.</w:t>
            </w:r>
          </w:p>
          <w:p w:rsidR="00CE623E" w:rsidRDefault="00B16102" w:rsidP="006C79EA">
            <w:pPr>
              <w:pStyle w:val="Textkrper31"/>
              <w:widowControl/>
              <w:spacing w:line="360" w:lineRule="atLeast"/>
              <w:rPr>
                <w:rFonts w:cs="Arial"/>
                <w:szCs w:val="22"/>
                <w:lang w:val="de-DE"/>
              </w:rPr>
            </w:pPr>
            <w:r>
              <w:rPr>
                <w:rFonts w:cs="Arial"/>
                <w:szCs w:val="22"/>
                <w:lang w:val="de-DE"/>
              </w:rPr>
              <w:t xml:space="preserve">Ziel der aktuellen Gesetzgebung ist es, Gewässerbelastungen so gering wie möglich zu halten und die Einleitung in die Kanalisation zu vermeiden. Auf versiegelten Flächen anfallendes Regenwasser wird deshalb zunehmend dezentral bewirtschaftet, muss davor aber aufgrund des Verschmutzungsgrades behandelt werden. Die Tagung zeigt </w:t>
            </w:r>
            <w:r w:rsidR="0037137B">
              <w:rPr>
                <w:rFonts w:cs="Arial"/>
                <w:szCs w:val="22"/>
                <w:lang w:val="de-DE"/>
              </w:rPr>
              <w:t>Belastungsklassen</w:t>
            </w:r>
            <w:r>
              <w:rPr>
                <w:rFonts w:cs="Arial"/>
                <w:szCs w:val="22"/>
                <w:lang w:val="de-DE"/>
              </w:rPr>
              <w:t>, Zielgrössen und Behandlungsverfahren der dezentralen Regenwasserbewirtschaftung genauso wie messtechnische Lösungen, Abwassersiebung und Pumpenanwendungen</w:t>
            </w:r>
            <w:r w:rsidR="00382D10">
              <w:rPr>
                <w:rFonts w:cs="Arial"/>
                <w:szCs w:val="22"/>
                <w:lang w:val="de-DE"/>
              </w:rPr>
              <w:t xml:space="preserve">. </w:t>
            </w:r>
            <w:r w:rsidR="006C79EA">
              <w:rPr>
                <w:rFonts w:cs="Arial"/>
                <w:szCs w:val="22"/>
                <w:lang w:val="de-DE"/>
              </w:rPr>
              <w:t>Renommierte Experten wie Prof. Dr. Michael Burk</w:t>
            </w:r>
            <w:r w:rsidR="005E72D6">
              <w:rPr>
                <w:rFonts w:cs="Arial"/>
                <w:szCs w:val="22"/>
                <w:lang w:val="de-DE"/>
              </w:rPr>
              <w:t xml:space="preserve">hardt </w:t>
            </w:r>
            <w:r w:rsidR="003225C7">
              <w:rPr>
                <w:rFonts w:cs="Arial"/>
                <w:szCs w:val="22"/>
                <w:lang w:val="de-DE"/>
              </w:rPr>
              <w:t xml:space="preserve">von der Hochschule für Technik Rapperswil </w:t>
            </w:r>
            <w:r w:rsidR="006C79EA">
              <w:rPr>
                <w:rFonts w:cs="Arial"/>
                <w:szCs w:val="22"/>
                <w:lang w:val="de-DE"/>
              </w:rPr>
              <w:t xml:space="preserve">und Prof. Dr. Heiko Sieker von der gleichnamigen Ingenieurgesellschaft aus Berlin </w:t>
            </w:r>
            <w:r w:rsidR="005E2333">
              <w:rPr>
                <w:rFonts w:cs="Arial"/>
                <w:szCs w:val="22"/>
                <w:lang w:val="de-DE"/>
              </w:rPr>
              <w:t xml:space="preserve">sowie </w:t>
            </w:r>
            <w:r w:rsidR="006C79EA">
              <w:rPr>
                <w:rFonts w:cs="Arial"/>
                <w:szCs w:val="22"/>
                <w:lang w:val="de-DE"/>
              </w:rPr>
              <w:t xml:space="preserve">fachkundige Referenten </w:t>
            </w:r>
            <w:r w:rsidR="005E2333">
              <w:rPr>
                <w:rFonts w:cs="Arial"/>
                <w:szCs w:val="22"/>
                <w:lang w:val="de-DE"/>
              </w:rPr>
              <w:t xml:space="preserve">der beteiligten Unternehmen </w:t>
            </w:r>
            <w:r w:rsidR="005E0309">
              <w:rPr>
                <w:rFonts w:cs="Arial"/>
                <w:szCs w:val="22"/>
                <w:lang w:val="de-DE"/>
              </w:rPr>
              <w:t>Picatech</w:t>
            </w:r>
            <w:r w:rsidR="00805DB0">
              <w:rPr>
                <w:rFonts w:cs="Arial"/>
                <w:szCs w:val="22"/>
                <w:lang w:val="de-DE"/>
              </w:rPr>
              <w:t xml:space="preserve"> Huber, InnoAqua, KROHNE</w:t>
            </w:r>
            <w:r w:rsidR="005E0309">
              <w:rPr>
                <w:rFonts w:cs="Arial"/>
                <w:szCs w:val="22"/>
                <w:lang w:val="de-DE"/>
              </w:rPr>
              <w:t>, KSB und Mall</w:t>
            </w:r>
            <w:r w:rsidR="00F05B07">
              <w:rPr>
                <w:rFonts w:cs="Arial"/>
                <w:szCs w:val="22"/>
                <w:lang w:val="de-DE"/>
              </w:rPr>
              <w:t xml:space="preserve"> vermitteln den aktuellen Stand der technischen Regelwerke, Gesetze </w:t>
            </w:r>
            <w:r w:rsidR="005E0309">
              <w:rPr>
                <w:rFonts w:cs="Arial"/>
                <w:szCs w:val="22"/>
                <w:lang w:val="de-DE"/>
              </w:rPr>
              <w:t xml:space="preserve">und Verordnungen </w:t>
            </w:r>
            <w:r w:rsidR="00F05B07">
              <w:rPr>
                <w:rFonts w:cs="Arial"/>
                <w:szCs w:val="22"/>
                <w:lang w:val="de-DE"/>
              </w:rPr>
              <w:t>anhand von Beispielen aus der Praxis.</w:t>
            </w:r>
            <w:r w:rsidR="005E2333">
              <w:rPr>
                <w:rFonts w:cs="Arial"/>
                <w:szCs w:val="22"/>
                <w:lang w:val="de-DE"/>
              </w:rPr>
              <w:t xml:space="preserve"> Eine begleiten</w:t>
            </w:r>
            <w:r w:rsidR="00D8236A">
              <w:rPr>
                <w:rFonts w:cs="Arial"/>
                <w:szCs w:val="22"/>
                <w:lang w:val="de-DE"/>
              </w:rPr>
              <w:t xml:space="preserve">de Fachausstellung </w:t>
            </w:r>
            <w:r w:rsidR="005E2333">
              <w:rPr>
                <w:rFonts w:cs="Arial"/>
                <w:szCs w:val="22"/>
                <w:lang w:val="de-DE"/>
              </w:rPr>
              <w:t xml:space="preserve">bietet die </w:t>
            </w:r>
            <w:r w:rsidR="00D8236A">
              <w:rPr>
                <w:rFonts w:cs="Arial"/>
                <w:szCs w:val="22"/>
                <w:lang w:val="de-DE"/>
              </w:rPr>
              <w:t>Mögl</w:t>
            </w:r>
            <w:r w:rsidR="005E2333">
              <w:rPr>
                <w:rFonts w:cs="Arial"/>
                <w:szCs w:val="22"/>
                <w:lang w:val="de-DE"/>
              </w:rPr>
              <w:t>ichkeit zum Erfahrungsaustausch</w:t>
            </w:r>
            <w:r w:rsidR="00FE35E0">
              <w:rPr>
                <w:rFonts w:cs="Arial"/>
                <w:szCs w:val="22"/>
                <w:lang w:val="de-DE"/>
              </w:rPr>
              <w:t xml:space="preserve"> und rundet die Veranstaltung ab</w:t>
            </w:r>
            <w:r w:rsidR="00D8236A">
              <w:rPr>
                <w:rFonts w:cs="Arial"/>
                <w:szCs w:val="22"/>
                <w:lang w:val="de-DE"/>
              </w:rPr>
              <w:t xml:space="preserve">. </w:t>
            </w:r>
            <w:r w:rsidR="00245B09">
              <w:rPr>
                <w:rFonts w:cs="Arial"/>
                <w:szCs w:val="22"/>
                <w:lang w:val="de-DE"/>
              </w:rPr>
              <w:t>Die Tagungsteilnahme ist kostenlos, anmelden können sich Interessente</w:t>
            </w:r>
            <w:r w:rsidR="00D24796">
              <w:rPr>
                <w:rFonts w:cs="Arial"/>
                <w:szCs w:val="22"/>
                <w:lang w:val="de-DE"/>
              </w:rPr>
              <w:t xml:space="preserve">n unter </w:t>
            </w:r>
            <w:hyperlink r:id="rId9" w:history="1">
              <w:r w:rsidR="008F7DD1" w:rsidRPr="008F7DD1">
                <w:rPr>
                  <w:rStyle w:val="Hyperlink"/>
                  <w:rFonts w:cs="Arial"/>
                  <w:color w:val="00B050"/>
                  <w:szCs w:val="22"/>
                  <w:lang w:val="de-DE"/>
                </w:rPr>
                <w:t>www.mall.ch</w:t>
              </w:r>
            </w:hyperlink>
            <w:r w:rsidR="0029466C">
              <w:rPr>
                <w:rFonts w:cs="Arial"/>
                <w:szCs w:val="22"/>
                <w:lang w:val="de-DE"/>
              </w:rPr>
              <w:t>.</w:t>
            </w:r>
            <w:r w:rsidR="00D24796">
              <w:rPr>
                <w:rFonts w:cs="Arial"/>
                <w:szCs w:val="22"/>
                <w:lang w:val="de-DE"/>
              </w:rPr>
              <w:t xml:space="preserve"> Dort steht auch das komplette Programm zur Verfügung.</w:t>
            </w:r>
            <w:r w:rsidR="005943D9">
              <w:rPr>
                <w:rFonts w:cs="Arial"/>
                <w:szCs w:val="22"/>
                <w:lang w:val="de-DE"/>
              </w:rPr>
              <w:br/>
            </w:r>
            <w:r w:rsidR="00D93783">
              <w:rPr>
                <w:rFonts w:cs="Arial"/>
                <w:szCs w:val="22"/>
                <w:lang w:val="de-DE"/>
              </w:rPr>
              <w:t>1.</w:t>
            </w:r>
            <w:r w:rsidR="005E72D6">
              <w:rPr>
                <w:rFonts w:cs="Arial"/>
                <w:szCs w:val="22"/>
                <w:lang w:val="de-DE"/>
              </w:rPr>
              <w:t>617</w:t>
            </w:r>
            <w:r w:rsidR="002C6621" w:rsidRPr="00394094">
              <w:rPr>
                <w:rFonts w:cs="Arial"/>
                <w:szCs w:val="22"/>
                <w:lang w:val="de-DE"/>
              </w:rPr>
              <w:t xml:space="preserve"> Zeichen (mit Leerzeichen)</w:t>
            </w:r>
          </w:p>
          <w:sdt>
            <w:sdtPr>
              <w:rPr>
                <w:rFonts w:cs="Arial"/>
                <w:szCs w:val="22"/>
                <w:lang w:val="de-DE"/>
              </w:rPr>
              <w:id w:val="1173143450"/>
              <w:placeholder>
                <w:docPart w:val="E4C1BF40962B44ED9485395F82313C10"/>
              </w:placeholder>
            </w:sdtPr>
            <w:sdtEndPr>
              <w:rPr>
                <w:b/>
              </w:rPr>
            </w:sdtEndPr>
            <w:sdtContent>
              <w:p w:rsidR="006C79EA" w:rsidRPr="00394094" w:rsidRDefault="00245B09" w:rsidP="00097D06">
                <w:pPr>
                  <w:pStyle w:val="Textkrper31"/>
                  <w:widowControl/>
                  <w:spacing w:line="360" w:lineRule="auto"/>
                  <w:rPr>
                    <w:rFonts w:cs="Arial"/>
                    <w:szCs w:val="22"/>
                    <w:lang w:val="de-DE"/>
                  </w:rPr>
                </w:pPr>
                <w:r>
                  <w:rPr>
                    <w:rFonts w:cs="Arial"/>
                    <w:szCs w:val="22"/>
                    <w:lang w:val="de-DE"/>
                  </w:rPr>
                  <w:t xml:space="preserve">Fachtagung für Planer, </w:t>
                </w:r>
                <w:r w:rsidR="00CE623E">
                  <w:rPr>
                    <w:rFonts w:cs="Arial"/>
                    <w:szCs w:val="22"/>
                    <w:lang w:val="de-DE"/>
                  </w:rPr>
                  <w:t xml:space="preserve">Industrie und </w:t>
                </w:r>
                <w:r w:rsidR="00810EDA">
                  <w:rPr>
                    <w:rFonts w:cs="Arial"/>
                    <w:szCs w:val="22"/>
                    <w:lang w:val="de-DE"/>
                  </w:rPr>
                  <w:t>Be</w:t>
                </w:r>
                <w:r w:rsidR="00CE623E">
                  <w:rPr>
                    <w:rFonts w:cs="Arial"/>
                    <w:szCs w:val="22"/>
                    <w:lang w:val="de-DE"/>
                  </w:rPr>
                  <w:t xml:space="preserve">hörden </w:t>
                </w:r>
                <w:r w:rsidR="008F7DD1">
                  <w:rPr>
                    <w:rFonts w:cs="Arial"/>
                    <w:szCs w:val="22"/>
                    <w:lang w:val="de-DE"/>
                  </w:rPr>
                  <w:t>am 22. November 2017</w:t>
                </w:r>
                <w:r w:rsidR="003225C7">
                  <w:rPr>
                    <w:rFonts w:cs="Arial"/>
                    <w:szCs w:val="22"/>
                    <w:lang w:val="de-DE"/>
                  </w:rPr>
                  <w:t xml:space="preserve"> </w:t>
                </w:r>
                <w:r w:rsidR="00CE623E">
                  <w:rPr>
                    <w:rFonts w:cs="Arial"/>
                    <w:szCs w:val="22"/>
                    <w:lang w:val="de-DE"/>
                  </w:rPr>
                  <w:t>in Zürich</w:t>
                </w:r>
                <w:r w:rsidR="006C79EA">
                  <w:rPr>
                    <w:rFonts w:cs="Arial"/>
                    <w:szCs w:val="22"/>
                    <w:lang w:val="de-DE"/>
                  </w:rPr>
                  <w:t xml:space="preserve"> mit Prof. Dr. Michael Burkhardt</w:t>
                </w:r>
              </w:p>
              <w:p w:rsidR="00674F30" w:rsidRPr="006C79EA" w:rsidRDefault="00674F30" w:rsidP="00097D06">
                <w:pPr>
                  <w:pStyle w:val="Textkrper31"/>
                  <w:widowControl/>
                  <w:spacing w:line="360" w:lineRule="auto"/>
                  <w:rPr>
                    <w:rFonts w:cs="Arial"/>
                    <w:b/>
                    <w:sz w:val="12"/>
                    <w:szCs w:val="12"/>
                    <w:lang w:val="de-DE"/>
                  </w:rPr>
                </w:pPr>
              </w:p>
              <w:p w:rsidR="002C6621" w:rsidRPr="00394094" w:rsidRDefault="003225C7" w:rsidP="00097D06">
                <w:pPr>
                  <w:pStyle w:val="Textkrper31"/>
                  <w:widowControl/>
                  <w:spacing w:line="360" w:lineRule="auto"/>
                  <w:rPr>
                    <w:rFonts w:cs="Arial"/>
                    <w:b/>
                    <w:szCs w:val="22"/>
                    <w:lang w:val="de-DE"/>
                  </w:rPr>
                </w:pPr>
                <w:r>
                  <w:rPr>
                    <w:rFonts w:cs="Arial"/>
                    <w:b/>
                    <w:szCs w:val="22"/>
                    <w:lang w:val="de-DE"/>
                  </w:rPr>
                  <w:t>Umweltgerechter Umgang mit Regenwasser</w:t>
                </w:r>
                <w:r w:rsidR="008F7DD1">
                  <w:rPr>
                    <w:rFonts w:cs="Arial"/>
                    <w:b/>
                    <w:szCs w:val="22"/>
                    <w:lang w:val="de-DE"/>
                  </w:rPr>
                  <w:t xml:space="preserve"> au</w:t>
                </w:r>
                <w:r w:rsidR="00B16102">
                  <w:rPr>
                    <w:rFonts w:cs="Arial"/>
                    <w:b/>
                    <w:szCs w:val="22"/>
                    <w:lang w:val="de-DE"/>
                  </w:rPr>
                  <w:t>s Misch- und Trennkanalisation</w:t>
                </w:r>
              </w:p>
            </w:sdtContent>
          </w:sdt>
          <w:p w:rsidR="00693B06" w:rsidRPr="00E63B92" w:rsidRDefault="00756A9B" w:rsidP="00097D06">
            <w:pPr>
              <w:pStyle w:val="Textkrper31"/>
              <w:widowControl/>
              <w:rPr>
                <w:rFonts w:cs="Arial"/>
                <w:color w:val="FF0000"/>
                <w:szCs w:val="22"/>
                <w:lang w:val="de-DE"/>
              </w:rPr>
            </w:pPr>
            <w:r>
              <w:rPr>
                <w:noProof/>
                <w:lang w:val="de-DE"/>
              </w:rPr>
              <w:drawing>
                <wp:inline distT="0" distB="0" distL="0" distR="0" wp14:anchorId="6FDD71D5" wp14:editId="7FB221C8">
                  <wp:extent cx="3707273" cy="229552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6523" b="22501"/>
                          <a:stretch/>
                        </pic:blipFill>
                        <pic:spPr bwMode="auto">
                          <a:xfrm>
                            <a:off x="0" y="0"/>
                            <a:ext cx="3709716" cy="2297038"/>
                          </a:xfrm>
                          <a:prstGeom prst="rect">
                            <a:avLst/>
                          </a:prstGeom>
                          <a:ln>
                            <a:noFill/>
                          </a:ln>
                          <a:extLst>
                            <a:ext uri="{53640926-AAD7-44D8-BBD7-CCE9431645EC}">
                              <a14:shadowObscured xmlns:a14="http://schemas.microsoft.com/office/drawing/2010/main"/>
                            </a:ext>
                          </a:extLst>
                        </pic:spPr>
                      </pic:pic>
                    </a:graphicData>
                  </a:graphic>
                </wp:inline>
              </w:drawing>
            </w:r>
          </w:p>
          <w:p w:rsidR="00737D2A" w:rsidRPr="00737D2A" w:rsidRDefault="00737D2A" w:rsidP="00097D06">
            <w:pPr>
              <w:pStyle w:val="Textkrper31"/>
              <w:widowControl/>
              <w:rPr>
                <w:rFonts w:cs="Arial"/>
                <w:sz w:val="8"/>
                <w:szCs w:val="8"/>
                <w:lang w:val="de-DE"/>
              </w:rPr>
            </w:pPr>
          </w:p>
          <w:p w:rsidR="002C6621" w:rsidRPr="00394094" w:rsidRDefault="002C6621" w:rsidP="00097D06">
            <w:pPr>
              <w:pStyle w:val="Textkrper31"/>
              <w:widowControl/>
              <w:rPr>
                <w:rFonts w:cs="Arial"/>
                <w:szCs w:val="22"/>
                <w:lang w:val="de-DE"/>
              </w:rPr>
            </w:pPr>
            <w:r w:rsidRPr="00394094">
              <w:rPr>
                <w:rFonts w:cs="Arial"/>
                <w:szCs w:val="22"/>
                <w:lang w:val="de-DE"/>
              </w:rPr>
              <w:t>Bildunterschrift:</w:t>
            </w:r>
            <w:r w:rsidR="00F05B07">
              <w:rPr>
                <w:rFonts w:cs="Arial"/>
                <w:szCs w:val="22"/>
                <w:lang w:val="de-DE"/>
              </w:rPr>
              <w:t xml:space="preserve"> Aktuelle Themen rund um den Umgang mit Regenwasser und Abwasser vermittelt eine Tagung der Firmen </w:t>
            </w:r>
            <w:r w:rsidR="005E0309">
              <w:rPr>
                <w:rFonts w:cs="Arial"/>
                <w:szCs w:val="22"/>
                <w:lang w:val="de-DE"/>
              </w:rPr>
              <w:t xml:space="preserve">Picatech </w:t>
            </w:r>
            <w:r w:rsidR="00805DB0">
              <w:rPr>
                <w:rFonts w:cs="Arial"/>
                <w:szCs w:val="22"/>
                <w:lang w:val="de-DE"/>
              </w:rPr>
              <w:t>Huber, InnoAqua, KROHNE</w:t>
            </w:r>
            <w:r w:rsidR="008F7DD1">
              <w:rPr>
                <w:rFonts w:cs="Arial"/>
                <w:szCs w:val="22"/>
                <w:lang w:val="de-DE"/>
              </w:rPr>
              <w:t>, KSB und</w:t>
            </w:r>
            <w:r w:rsidR="00756A9B">
              <w:rPr>
                <w:rFonts w:cs="Arial"/>
                <w:szCs w:val="22"/>
                <w:lang w:val="de-DE"/>
              </w:rPr>
              <w:t xml:space="preserve"> </w:t>
            </w:r>
            <w:r w:rsidR="00115034">
              <w:rPr>
                <w:rFonts w:cs="Arial"/>
                <w:szCs w:val="22"/>
                <w:lang w:val="de-DE"/>
              </w:rPr>
              <w:t>M</w:t>
            </w:r>
            <w:r w:rsidR="00F05B07">
              <w:rPr>
                <w:rFonts w:cs="Arial"/>
                <w:szCs w:val="22"/>
                <w:lang w:val="de-DE"/>
              </w:rPr>
              <w:t>all</w:t>
            </w:r>
            <w:r w:rsidR="00C870EF">
              <w:rPr>
                <w:rFonts w:cs="Arial"/>
                <w:szCs w:val="22"/>
                <w:lang w:val="de-DE"/>
              </w:rPr>
              <w:t xml:space="preserve"> a</w:t>
            </w:r>
            <w:r w:rsidR="00F05B07">
              <w:rPr>
                <w:rFonts w:cs="Arial"/>
                <w:szCs w:val="22"/>
                <w:lang w:val="de-DE"/>
              </w:rPr>
              <w:t xml:space="preserve">m </w:t>
            </w:r>
            <w:r w:rsidR="008F7DD1">
              <w:rPr>
                <w:rFonts w:cs="Arial"/>
                <w:szCs w:val="22"/>
                <w:lang w:val="de-DE"/>
              </w:rPr>
              <w:t>22</w:t>
            </w:r>
            <w:r w:rsidR="00C870EF">
              <w:rPr>
                <w:rFonts w:cs="Arial"/>
                <w:szCs w:val="22"/>
                <w:lang w:val="de-DE"/>
              </w:rPr>
              <w:t xml:space="preserve">. </w:t>
            </w:r>
            <w:r w:rsidR="00F05B07">
              <w:rPr>
                <w:rFonts w:cs="Arial"/>
                <w:szCs w:val="22"/>
                <w:lang w:val="de-DE"/>
              </w:rPr>
              <w:t>November in Zürich</w:t>
            </w:r>
            <w:r w:rsidR="00F6219D">
              <w:rPr>
                <w:rFonts w:cs="Arial"/>
                <w:szCs w:val="22"/>
                <w:lang w:val="de-DE"/>
              </w:rPr>
              <w:t xml:space="preserve">. </w:t>
            </w:r>
            <w:r w:rsidR="00494815">
              <w:rPr>
                <w:rFonts w:cs="Arial"/>
                <w:szCs w:val="22"/>
                <w:lang w:val="de-DE"/>
              </w:rPr>
              <w:t>(</w:t>
            </w:r>
            <w:r w:rsidR="00CE623E">
              <w:rPr>
                <w:rFonts w:cs="Arial"/>
                <w:szCs w:val="22"/>
                <w:lang w:val="de-DE"/>
              </w:rPr>
              <w:t>Mall AG</w:t>
            </w:r>
            <w:r w:rsidRPr="00394094">
              <w:rPr>
                <w:rFonts w:cs="Arial"/>
                <w:szCs w:val="22"/>
                <w:lang w:val="de-DE"/>
              </w:rPr>
              <w:t>)</w:t>
            </w:r>
          </w:p>
          <w:p w:rsidR="00AB19DF" w:rsidRDefault="00AB19DF" w:rsidP="00097D06">
            <w:pPr>
              <w:pStyle w:val="Textkrper31"/>
              <w:widowControl/>
              <w:rPr>
                <w:rFonts w:cs="Arial"/>
                <w:szCs w:val="22"/>
                <w:lang w:val="de-DE"/>
              </w:rPr>
            </w:pPr>
          </w:p>
          <w:p w:rsidR="00B02703" w:rsidRDefault="00B02703" w:rsidP="00097D06">
            <w:pPr>
              <w:pStyle w:val="Textkrper31"/>
              <w:widowControl/>
              <w:rPr>
                <w:rFonts w:cs="Arial"/>
                <w:szCs w:val="22"/>
                <w:lang w:val="de-DE"/>
              </w:rPr>
            </w:pPr>
          </w:p>
          <w:p w:rsidR="00B02703" w:rsidRDefault="00B02703" w:rsidP="00097D06">
            <w:pPr>
              <w:pStyle w:val="Textkrper31"/>
              <w:widowControl/>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t>Pressemitteilung und Abbildung</w:t>
            </w:r>
            <w:r w:rsidR="002C6621" w:rsidRPr="00394094">
              <w:rPr>
                <w:rFonts w:cs="Arial"/>
                <w:szCs w:val="22"/>
                <w:lang w:val="de-DE"/>
              </w:rPr>
              <w:t xml:space="preserve"> sind online unter </w:t>
            </w:r>
          </w:p>
          <w:p w:rsidR="002C6621" w:rsidRPr="00394094" w:rsidRDefault="00EC2826" w:rsidP="00097D06">
            <w:pPr>
              <w:pStyle w:val="Textkrper31"/>
              <w:widowControl/>
              <w:spacing w:line="276" w:lineRule="auto"/>
              <w:rPr>
                <w:rFonts w:cs="Arial"/>
                <w:szCs w:val="22"/>
                <w:lang w:val="de-DE"/>
              </w:rPr>
            </w:pPr>
            <w:hyperlink r:id="rId11" w:history="1">
              <w:r w:rsidR="002C6621" w:rsidRPr="008F7DD1">
                <w:rPr>
                  <w:rStyle w:val="Hyperlink"/>
                  <w:rFonts w:cs="Arial"/>
                  <w:color w:val="00B050"/>
                  <w:szCs w:val="22"/>
                  <w:lang w:val="de-DE"/>
                </w:rPr>
                <w:t>www.mall.info/aktuelle-pressemitteilungen</w:t>
              </w:r>
            </w:hyperlink>
            <w:r w:rsidR="002C6621" w:rsidRPr="00394094">
              <w:rPr>
                <w:rFonts w:cs="Arial"/>
                <w:szCs w:val="22"/>
                <w:lang w:val="de-DE"/>
              </w:rPr>
              <w:t xml:space="preserve"> abrufbar.</w:t>
            </w:r>
          </w:p>
          <w:p w:rsidR="002C6621" w:rsidRPr="00115034" w:rsidRDefault="002C6621" w:rsidP="00097D06">
            <w:pPr>
              <w:pStyle w:val="Textkrper31"/>
              <w:widowControl/>
              <w:rPr>
                <w:rFonts w:cs="Arial"/>
                <w:szCs w:val="22"/>
                <w:lang w:val="de-DE"/>
              </w:rPr>
            </w:pPr>
            <w:r w:rsidRPr="00115034">
              <w:rPr>
                <w:rFonts w:cs="Arial"/>
                <w:szCs w:val="22"/>
                <w:lang w:val="de-DE"/>
              </w:rPr>
              <w:t xml:space="preserve">Weitere Informationen zur Mall-Produktpalette gibt es unter </w:t>
            </w:r>
            <w:hyperlink r:id="rId12" w:history="1">
              <w:r w:rsidR="00115034" w:rsidRPr="008F7DD1">
                <w:rPr>
                  <w:rStyle w:val="Hyperlink"/>
                  <w:rFonts w:cs="Arial"/>
                  <w:color w:val="00B050"/>
                  <w:szCs w:val="22"/>
                  <w:lang w:val="de-DE"/>
                </w:rPr>
                <w:t>www.mall.ch</w:t>
              </w:r>
            </w:hyperlink>
            <w:r w:rsidRPr="00115034">
              <w:rPr>
                <w:rFonts w:cs="Arial"/>
                <w:szCs w:val="22"/>
                <w:lang w:val="de-DE"/>
              </w:rPr>
              <w:t>.</w:t>
            </w:r>
          </w:p>
          <w:p w:rsidR="00B02703" w:rsidRDefault="00B02703" w:rsidP="00097D06">
            <w:pPr>
              <w:pStyle w:val="Textkrper31"/>
              <w:widowControl/>
              <w:spacing w:line="360" w:lineRule="auto"/>
              <w:rPr>
                <w:rFonts w:cs="Arial"/>
                <w:szCs w:val="22"/>
                <w:lang w:val="de-DE"/>
              </w:rPr>
            </w:pPr>
          </w:p>
          <w:p w:rsidR="00B16102" w:rsidRDefault="00B16102" w:rsidP="00097D06">
            <w:pPr>
              <w:pStyle w:val="Textkrper31"/>
              <w:widowControl/>
              <w:spacing w:line="360" w:lineRule="auto"/>
              <w:rPr>
                <w:rFonts w:cs="Arial"/>
                <w:szCs w:val="22"/>
                <w:lang w:val="de-DE"/>
              </w:rPr>
            </w:pPr>
          </w:p>
          <w:p w:rsidR="00B16102" w:rsidRPr="00394094" w:rsidRDefault="00B16102"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 :</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t>Hüfinger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8356F3"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 xml:space="preserve">Mall bietet Systemlösungen für die Regenwasserbewirtschaftung, Abscheider, Kläranlagen, Pumpstationen, </w:t>
            </w:r>
            <w:r w:rsidR="00EF7DB0">
              <w:rPr>
                <w:rFonts w:cs="Arial"/>
                <w:szCs w:val="22"/>
                <w:lang w:val="de-DE"/>
              </w:rPr>
              <w:t>Pelletlager und Solarthermie.</w:t>
            </w:r>
          </w:p>
        </w:tc>
      </w:tr>
    </w:tbl>
    <w:p w:rsidR="002C6621" w:rsidRDefault="002C6621" w:rsidP="002C6621"/>
    <w:sectPr w:rsidR="002C6621" w:rsidSect="002C6621">
      <w:headerReference w:type="default" r:id="rId13"/>
      <w:footerReference w:type="default" r:id="rId14"/>
      <w:headerReference w:type="first" r:id="rId15"/>
      <w:footerReference w:type="first" r:id="rId16"/>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ADF" w:rsidRDefault="00607ADF" w:rsidP="00EA706D">
      <w:r>
        <w:separator/>
      </w:r>
    </w:p>
  </w:endnote>
  <w:endnote w:type="continuationSeparator" w:id="0">
    <w:p w:rsidR="00607ADF" w:rsidRDefault="00607ADF"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CE623E" w:rsidP="00820BC3">
          <w:pPr>
            <w:pStyle w:val="06aFuzeileBlock1-3"/>
            <w:ind w:right="-2836"/>
            <w:rPr>
              <w:rFonts w:ascii="Arial" w:hAnsi="Arial" w:cs="Arial"/>
              <w:sz w:val="18"/>
            </w:rPr>
          </w:pPr>
          <w:r>
            <w:rPr>
              <w:rFonts w:ascii="Arial" w:hAnsi="Arial" w:cs="Arial"/>
              <w:sz w:val="18"/>
            </w:rPr>
            <w:t xml:space="preserve">Mall AG </w:t>
          </w:r>
          <w:r w:rsidR="00820BC3">
            <w:rPr>
              <w:rFonts w:ascii="Arial" w:hAnsi="Arial" w:cs="Arial"/>
              <w:sz w:val="18"/>
            </w:rPr>
            <w:t>„Fachgerecht</w:t>
          </w:r>
          <w:r w:rsidR="003225C7">
            <w:rPr>
              <w:rFonts w:ascii="Arial" w:hAnsi="Arial" w:cs="Arial"/>
              <w:sz w:val="18"/>
            </w:rPr>
            <w:t xml:space="preserve">er Umgang mit </w:t>
          </w:r>
          <w:r>
            <w:rPr>
              <w:rFonts w:ascii="Arial" w:hAnsi="Arial" w:cs="Arial"/>
              <w:sz w:val="18"/>
            </w:rPr>
            <w:t>Regen</w:t>
          </w:r>
          <w:r w:rsidR="00820BC3">
            <w:rPr>
              <w:rFonts w:ascii="Arial" w:hAnsi="Arial" w:cs="Arial"/>
              <w:sz w:val="18"/>
            </w:rPr>
            <w:t>w</w:t>
          </w:r>
          <w:r w:rsidR="003225C7">
            <w:rPr>
              <w:rFonts w:ascii="Arial" w:hAnsi="Arial" w:cs="Arial"/>
              <w:sz w:val="18"/>
            </w:rPr>
            <w:t>asser</w:t>
          </w:r>
          <w:r w:rsidR="00EC244D">
            <w:rPr>
              <w:rFonts w:ascii="Arial" w:hAnsi="Arial" w:cs="Arial"/>
              <w:sz w:val="18"/>
            </w:rPr>
            <w:t xml:space="preserve">“, </w:t>
          </w:r>
          <w:r w:rsidR="00C91533">
            <w:rPr>
              <w:rFonts w:ascii="Arial" w:hAnsi="Arial" w:cs="Arial"/>
              <w:sz w:val="18"/>
            </w:rPr>
            <w:t>17</w:t>
          </w:r>
          <w:r w:rsidR="00EA6222" w:rsidRPr="00394094">
            <w:rPr>
              <w:rFonts w:ascii="Arial" w:hAnsi="Arial" w:cs="Arial"/>
              <w:sz w:val="18"/>
            </w:rPr>
            <w:t>.</w:t>
          </w:r>
          <w:r w:rsidR="00821609">
            <w:rPr>
              <w:rFonts w:ascii="Arial" w:hAnsi="Arial" w:cs="Arial"/>
              <w:sz w:val="18"/>
            </w:rPr>
            <w:t>08</w:t>
          </w:r>
          <w:r w:rsidR="00820BC3">
            <w:rPr>
              <w:rFonts w:ascii="Arial" w:hAnsi="Arial" w:cs="Arial"/>
              <w:sz w:val="18"/>
            </w:rPr>
            <w:t>.2017</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EC2826">
            <w:rPr>
              <w:rFonts w:ascii="Arial" w:hAnsi="Arial" w:cs="Arial"/>
              <w:b/>
              <w:noProof/>
              <w:sz w:val="18"/>
            </w:rPr>
            <w:t>2</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EC2826">
            <w:rPr>
              <w:rFonts w:ascii="Arial" w:hAnsi="Arial" w:cs="Arial"/>
              <w:b/>
              <w:noProof/>
              <w:sz w:val="18"/>
            </w:rPr>
            <w:t>2</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596174">
                <w:t>Mall GmbH</w:t>
              </w:r>
              <w:r>
                <w:fldChar w:fldCharType="end"/>
              </w:r>
            </w:p>
            <w:p w:rsidR="00EA6222" w:rsidRDefault="009327C1" w:rsidP="00FE79B3">
              <w:pPr>
                <w:pStyle w:val="06aFuzeileBlock1-3"/>
              </w:pPr>
              <w:fldSimple w:instr=" DOCVARIABLE  Strasse  \* MERGEFORMAT ">
                <w:r w:rsidR="00596174">
                  <w:t>Hüfinger Str. 39-45</w:t>
                </w:r>
              </w:fldSimple>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596174">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596174">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596174">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596174">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r>
                <w:t>US</w:t>
              </w:r>
              <w:r w:rsidRPr="0070033F">
                <w:t>t-IdNr.: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ADF" w:rsidRDefault="00607ADF" w:rsidP="00EA706D">
      <w:r>
        <w:separator/>
      </w:r>
    </w:p>
  </w:footnote>
  <w:footnote w:type="continuationSeparator" w:id="0">
    <w:p w:rsidR="00607ADF" w:rsidRDefault="00607ADF"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4097"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1548A"/>
    <w:rsid w:val="0002062F"/>
    <w:rsid w:val="00021774"/>
    <w:rsid w:val="00022413"/>
    <w:rsid w:val="00025F22"/>
    <w:rsid w:val="0003080B"/>
    <w:rsid w:val="00031138"/>
    <w:rsid w:val="00037F02"/>
    <w:rsid w:val="00040C5C"/>
    <w:rsid w:val="0004273B"/>
    <w:rsid w:val="000455EE"/>
    <w:rsid w:val="00054630"/>
    <w:rsid w:val="000558B4"/>
    <w:rsid w:val="000575E8"/>
    <w:rsid w:val="00057B5C"/>
    <w:rsid w:val="00065E81"/>
    <w:rsid w:val="000840D0"/>
    <w:rsid w:val="000850AC"/>
    <w:rsid w:val="000865BC"/>
    <w:rsid w:val="00092FB6"/>
    <w:rsid w:val="0009496C"/>
    <w:rsid w:val="00097D06"/>
    <w:rsid w:val="000A69B6"/>
    <w:rsid w:val="000B2651"/>
    <w:rsid w:val="000C2F96"/>
    <w:rsid w:val="000D12A6"/>
    <w:rsid w:val="000D31F6"/>
    <w:rsid w:val="000D7F84"/>
    <w:rsid w:val="000E7D94"/>
    <w:rsid w:val="000F1797"/>
    <w:rsid w:val="00115034"/>
    <w:rsid w:val="0012379A"/>
    <w:rsid w:val="001262F7"/>
    <w:rsid w:val="001266AD"/>
    <w:rsid w:val="00135A44"/>
    <w:rsid w:val="001445A7"/>
    <w:rsid w:val="00144FFF"/>
    <w:rsid w:val="00152076"/>
    <w:rsid w:val="00160822"/>
    <w:rsid w:val="001741D0"/>
    <w:rsid w:val="00175EFA"/>
    <w:rsid w:val="001768DC"/>
    <w:rsid w:val="001819CA"/>
    <w:rsid w:val="00186252"/>
    <w:rsid w:val="00187E65"/>
    <w:rsid w:val="00193844"/>
    <w:rsid w:val="0019390A"/>
    <w:rsid w:val="001A0EE0"/>
    <w:rsid w:val="001A1B04"/>
    <w:rsid w:val="001B02A2"/>
    <w:rsid w:val="001D356C"/>
    <w:rsid w:val="001D476B"/>
    <w:rsid w:val="001D58A7"/>
    <w:rsid w:val="001E15EB"/>
    <w:rsid w:val="001E5706"/>
    <w:rsid w:val="001E6FC8"/>
    <w:rsid w:val="001F5718"/>
    <w:rsid w:val="001F67F6"/>
    <w:rsid w:val="00210877"/>
    <w:rsid w:val="00225EF6"/>
    <w:rsid w:val="00235E26"/>
    <w:rsid w:val="00240ED0"/>
    <w:rsid w:val="00242A9A"/>
    <w:rsid w:val="0024346A"/>
    <w:rsid w:val="00245B09"/>
    <w:rsid w:val="0025624F"/>
    <w:rsid w:val="00257C1B"/>
    <w:rsid w:val="00263F0D"/>
    <w:rsid w:val="00275630"/>
    <w:rsid w:val="00277385"/>
    <w:rsid w:val="002804A5"/>
    <w:rsid w:val="00283FB6"/>
    <w:rsid w:val="002926D6"/>
    <w:rsid w:val="00293F26"/>
    <w:rsid w:val="0029466C"/>
    <w:rsid w:val="002A31FE"/>
    <w:rsid w:val="002A6C57"/>
    <w:rsid w:val="002B073B"/>
    <w:rsid w:val="002B1FE9"/>
    <w:rsid w:val="002B27EC"/>
    <w:rsid w:val="002B46C1"/>
    <w:rsid w:val="002C6621"/>
    <w:rsid w:val="002D34E8"/>
    <w:rsid w:val="002D3A52"/>
    <w:rsid w:val="002D4D8B"/>
    <w:rsid w:val="002D7D0B"/>
    <w:rsid w:val="002D7FBF"/>
    <w:rsid w:val="002E0558"/>
    <w:rsid w:val="002E114A"/>
    <w:rsid w:val="002E1CA4"/>
    <w:rsid w:val="002E3447"/>
    <w:rsid w:val="002F0218"/>
    <w:rsid w:val="002F4123"/>
    <w:rsid w:val="00300305"/>
    <w:rsid w:val="00307433"/>
    <w:rsid w:val="00311544"/>
    <w:rsid w:val="00311CA5"/>
    <w:rsid w:val="003135EC"/>
    <w:rsid w:val="003161A8"/>
    <w:rsid w:val="00322367"/>
    <w:rsid w:val="003225C7"/>
    <w:rsid w:val="00324418"/>
    <w:rsid w:val="003259BC"/>
    <w:rsid w:val="00326F18"/>
    <w:rsid w:val="00335636"/>
    <w:rsid w:val="00341593"/>
    <w:rsid w:val="003454A7"/>
    <w:rsid w:val="00353A63"/>
    <w:rsid w:val="0035603E"/>
    <w:rsid w:val="003658A5"/>
    <w:rsid w:val="0036700C"/>
    <w:rsid w:val="0037137B"/>
    <w:rsid w:val="00382D10"/>
    <w:rsid w:val="00392445"/>
    <w:rsid w:val="00394094"/>
    <w:rsid w:val="003943F9"/>
    <w:rsid w:val="00395D97"/>
    <w:rsid w:val="003A18A3"/>
    <w:rsid w:val="003C1826"/>
    <w:rsid w:val="003C3656"/>
    <w:rsid w:val="003D180A"/>
    <w:rsid w:val="003D444B"/>
    <w:rsid w:val="003E309D"/>
    <w:rsid w:val="003F4A89"/>
    <w:rsid w:val="003F66AD"/>
    <w:rsid w:val="00414422"/>
    <w:rsid w:val="00423695"/>
    <w:rsid w:val="0042397E"/>
    <w:rsid w:val="00424AEC"/>
    <w:rsid w:val="00424F39"/>
    <w:rsid w:val="004254D7"/>
    <w:rsid w:val="00425DF6"/>
    <w:rsid w:val="00430DEB"/>
    <w:rsid w:val="004413A8"/>
    <w:rsid w:val="00442F9A"/>
    <w:rsid w:val="004576D9"/>
    <w:rsid w:val="004639D0"/>
    <w:rsid w:val="00463FA6"/>
    <w:rsid w:val="00470CA2"/>
    <w:rsid w:val="00474785"/>
    <w:rsid w:val="00483CAD"/>
    <w:rsid w:val="0048662C"/>
    <w:rsid w:val="004911B4"/>
    <w:rsid w:val="00493F3A"/>
    <w:rsid w:val="004941D8"/>
    <w:rsid w:val="00494815"/>
    <w:rsid w:val="004955F3"/>
    <w:rsid w:val="0049611B"/>
    <w:rsid w:val="004A1D46"/>
    <w:rsid w:val="004A74CA"/>
    <w:rsid w:val="004A771A"/>
    <w:rsid w:val="004B449C"/>
    <w:rsid w:val="004B48AA"/>
    <w:rsid w:val="004B5C73"/>
    <w:rsid w:val="004D2E35"/>
    <w:rsid w:val="004E109F"/>
    <w:rsid w:val="004E1968"/>
    <w:rsid w:val="004F0002"/>
    <w:rsid w:val="004F2BD5"/>
    <w:rsid w:val="00504B79"/>
    <w:rsid w:val="005101DA"/>
    <w:rsid w:val="005123F2"/>
    <w:rsid w:val="00512D15"/>
    <w:rsid w:val="00515850"/>
    <w:rsid w:val="00516B59"/>
    <w:rsid w:val="00526274"/>
    <w:rsid w:val="00527518"/>
    <w:rsid w:val="0053088E"/>
    <w:rsid w:val="005401E5"/>
    <w:rsid w:val="00561FCF"/>
    <w:rsid w:val="00563999"/>
    <w:rsid w:val="00566691"/>
    <w:rsid w:val="00567243"/>
    <w:rsid w:val="00567701"/>
    <w:rsid w:val="005679B3"/>
    <w:rsid w:val="00567F29"/>
    <w:rsid w:val="00574EDC"/>
    <w:rsid w:val="00576D49"/>
    <w:rsid w:val="00582D49"/>
    <w:rsid w:val="00583311"/>
    <w:rsid w:val="0059107E"/>
    <w:rsid w:val="00593091"/>
    <w:rsid w:val="005943D9"/>
    <w:rsid w:val="00596174"/>
    <w:rsid w:val="005976B8"/>
    <w:rsid w:val="005A0ECC"/>
    <w:rsid w:val="005B38C3"/>
    <w:rsid w:val="005B3EB1"/>
    <w:rsid w:val="005B40D3"/>
    <w:rsid w:val="005B448A"/>
    <w:rsid w:val="005B64A2"/>
    <w:rsid w:val="005C4DD9"/>
    <w:rsid w:val="005C5624"/>
    <w:rsid w:val="005C70AD"/>
    <w:rsid w:val="005C7FE5"/>
    <w:rsid w:val="005D4061"/>
    <w:rsid w:val="005D6B01"/>
    <w:rsid w:val="005D747B"/>
    <w:rsid w:val="005D7C1A"/>
    <w:rsid w:val="005E0309"/>
    <w:rsid w:val="005E2333"/>
    <w:rsid w:val="005E2651"/>
    <w:rsid w:val="005E27C8"/>
    <w:rsid w:val="005E6C1E"/>
    <w:rsid w:val="005E72D6"/>
    <w:rsid w:val="005F65B3"/>
    <w:rsid w:val="00601566"/>
    <w:rsid w:val="006020AE"/>
    <w:rsid w:val="00603F75"/>
    <w:rsid w:val="00604215"/>
    <w:rsid w:val="00607ADF"/>
    <w:rsid w:val="006120EC"/>
    <w:rsid w:val="00612AD2"/>
    <w:rsid w:val="00633548"/>
    <w:rsid w:val="00635BB7"/>
    <w:rsid w:val="00636545"/>
    <w:rsid w:val="00637F7F"/>
    <w:rsid w:val="006564D2"/>
    <w:rsid w:val="0066120B"/>
    <w:rsid w:val="00674F30"/>
    <w:rsid w:val="00686538"/>
    <w:rsid w:val="00687218"/>
    <w:rsid w:val="00692003"/>
    <w:rsid w:val="006936BB"/>
    <w:rsid w:val="00693B06"/>
    <w:rsid w:val="006965C5"/>
    <w:rsid w:val="006A29C4"/>
    <w:rsid w:val="006A329E"/>
    <w:rsid w:val="006C52A0"/>
    <w:rsid w:val="006C79EA"/>
    <w:rsid w:val="006D2E33"/>
    <w:rsid w:val="006D3D86"/>
    <w:rsid w:val="006D4554"/>
    <w:rsid w:val="006D5423"/>
    <w:rsid w:val="006D64A3"/>
    <w:rsid w:val="006D6A9C"/>
    <w:rsid w:val="006E47B0"/>
    <w:rsid w:val="006E5528"/>
    <w:rsid w:val="006E6977"/>
    <w:rsid w:val="0070033F"/>
    <w:rsid w:val="00700C76"/>
    <w:rsid w:val="00710119"/>
    <w:rsid w:val="0071066A"/>
    <w:rsid w:val="00711EBF"/>
    <w:rsid w:val="00712B4B"/>
    <w:rsid w:val="0071355A"/>
    <w:rsid w:val="00716F52"/>
    <w:rsid w:val="00737D2A"/>
    <w:rsid w:val="00751FD5"/>
    <w:rsid w:val="00754EF0"/>
    <w:rsid w:val="00756A9B"/>
    <w:rsid w:val="007605D2"/>
    <w:rsid w:val="00763B6D"/>
    <w:rsid w:val="007753B7"/>
    <w:rsid w:val="00777A82"/>
    <w:rsid w:val="00782AE8"/>
    <w:rsid w:val="007869BC"/>
    <w:rsid w:val="007A0236"/>
    <w:rsid w:val="007A1763"/>
    <w:rsid w:val="007A1886"/>
    <w:rsid w:val="007A3F84"/>
    <w:rsid w:val="007A5814"/>
    <w:rsid w:val="007A6DFF"/>
    <w:rsid w:val="007B0FBA"/>
    <w:rsid w:val="007B15D6"/>
    <w:rsid w:val="007B2182"/>
    <w:rsid w:val="007B552B"/>
    <w:rsid w:val="007B7F15"/>
    <w:rsid w:val="007C0178"/>
    <w:rsid w:val="007D27FD"/>
    <w:rsid w:val="007D396A"/>
    <w:rsid w:val="007D4339"/>
    <w:rsid w:val="007D4F8F"/>
    <w:rsid w:val="007D52E4"/>
    <w:rsid w:val="007E53E1"/>
    <w:rsid w:val="008005E4"/>
    <w:rsid w:val="00802724"/>
    <w:rsid w:val="00805DB0"/>
    <w:rsid w:val="00810EDA"/>
    <w:rsid w:val="00815A61"/>
    <w:rsid w:val="00820A9E"/>
    <w:rsid w:val="00820BC3"/>
    <w:rsid w:val="00821609"/>
    <w:rsid w:val="0083361F"/>
    <w:rsid w:val="008356F3"/>
    <w:rsid w:val="00842E70"/>
    <w:rsid w:val="00846E3F"/>
    <w:rsid w:val="00847C58"/>
    <w:rsid w:val="00856A39"/>
    <w:rsid w:val="00857C69"/>
    <w:rsid w:val="0086092F"/>
    <w:rsid w:val="008636CC"/>
    <w:rsid w:val="008709CF"/>
    <w:rsid w:val="008851CD"/>
    <w:rsid w:val="00885F8B"/>
    <w:rsid w:val="00891CAF"/>
    <w:rsid w:val="00893953"/>
    <w:rsid w:val="00893D0A"/>
    <w:rsid w:val="008957FD"/>
    <w:rsid w:val="008A2BA0"/>
    <w:rsid w:val="008A4177"/>
    <w:rsid w:val="008A48E4"/>
    <w:rsid w:val="008A7883"/>
    <w:rsid w:val="008B1A04"/>
    <w:rsid w:val="008B237D"/>
    <w:rsid w:val="008B5F98"/>
    <w:rsid w:val="008C38E5"/>
    <w:rsid w:val="008D2575"/>
    <w:rsid w:val="008E1502"/>
    <w:rsid w:val="008F1BD6"/>
    <w:rsid w:val="008F4133"/>
    <w:rsid w:val="008F7929"/>
    <w:rsid w:val="008F7DD1"/>
    <w:rsid w:val="009072B2"/>
    <w:rsid w:val="00913031"/>
    <w:rsid w:val="0091737F"/>
    <w:rsid w:val="00922E9A"/>
    <w:rsid w:val="00923A48"/>
    <w:rsid w:val="00923B9D"/>
    <w:rsid w:val="009259CF"/>
    <w:rsid w:val="00930794"/>
    <w:rsid w:val="009327C1"/>
    <w:rsid w:val="00943A7F"/>
    <w:rsid w:val="00945B4B"/>
    <w:rsid w:val="009463F9"/>
    <w:rsid w:val="009465B6"/>
    <w:rsid w:val="00950101"/>
    <w:rsid w:val="00950619"/>
    <w:rsid w:val="00952A13"/>
    <w:rsid w:val="009530B3"/>
    <w:rsid w:val="00953CF3"/>
    <w:rsid w:val="00963FF6"/>
    <w:rsid w:val="00964385"/>
    <w:rsid w:val="00967A41"/>
    <w:rsid w:val="00973AEB"/>
    <w:rsid w:val="00977AB4"/>
    <w:rsid w:val="0098055F"/>
    <w:rsid w:val="00981430"/>
    <w:rsid w:val="00982BB9"/>
    <w:rsid w:val="0098406D"/>
    <w:rsid w:val="00984DB0"/>
    <w:rsid w:val="009B1C03"/>
    <w:rsid w:val="009C76CB"/>
    <w:rsid w:val="009D2085"/>
    <w:rsid w:val="009E3473"/>
    <w:rsid w:val="009E49DB"/>
    <w:rsid w:val="009E51C4"/>
    <w:rsid w:val="009E5951"/>
    <w:rsid w:val="009E7F3D"/>
    <w:rsid w:val="009F0BD6"/>
    <w:rsid w:val="009F0C9B"/>
    <w:rsid w:val="009F26B3"/>
    <w:rsid w:val="009F2E2B"/>
    <w:rsid w:val="00A004A2"/>
    <w:rsid w:val="00A061EC"/>
    <w:rsid w:val="00A07B48"/>
    <w:rsid w:val="00A13024"/>
    <w:rsid w:val="00A13D8C"/>
    <w:rsid w:val="00A16A26"/>
    <w:rsid w:val="00A176B9"/>
    <w:rsid w:val="00A22203"/>
    <w:rsid w:val="00A274EF"/>
    <w:rsid w:val="00A34081"/>
    <w:rsid w:val="00A4151F"/>
    <w:rsid w:val="00A46ACE"/>
    <w:rsid w:val="00A53986"/>
    <w:rsid w:val="00A54574"/>
    <w:rsid w:val="00A6344F"/>
    <w:rsid w:val="00A63504"/>
    <w:rsid w:val="00A673B8"/>
    <w:rsid w:val="00A7568F"/>
    <w:rsid w:val="00A84435"/>
    <w:rsid w:val="00A86B06"/>
    <w:rsid w:val="00A86D27"/>
    <w:rsid w:val="00A90BF3"/>
    <w:rsid w:val="00A938AE"/>
    <w:rsid w:val="00AB19DF"/>
    <w:rsid w:val="00AB31C2"/>
    <w:rsid w:val="00AC1415"/>
    <w:rsid w:val="00AC32FC"/>
    <w:rsid w:val="00AC6351"/>
    <w:rsid w:val="00AC7647"/>
    <w:rsid w:val="00AD12A7"/>
    <w:rsid w:val="00AD6719"/>
    <w:rsid w:val="00AE05D2"/>
    <w:rsid w:val="00AE4384"/>
    <w:rsid w:val="00AE7128"/>
    <w:rsid w:val="00AE7D42"/>
    <w:rsid w:val="00AF2085"/>
    <w:rsid w:val="00AF7DC9"/>
    <w:rsid w:val="00B0161A"/>
    <w:rsid w:val="00B01CDC"/>
    <w:rsid w:val="00B02703"/>
    <w:rsid w:val="00B03181"/>
    <w:rsid w:val="00B04326"/>
    <w:rsid w:val="00B05693"/>
    <w:rsid w:val="00B06B9A"/>
    <w:rsid w:val="00B11E87"/>
    <w:rsid w:val="00B11FB2"/>
    <w:rsid w:val="00B16102"/>
    <w:rsid w:val="00B16F34"/>
    <w:rsid w:val="00B2517F"/>
    <w:rsid w:val="00B30EC1"/>
    <w:rsid w:val="00B324BA"/>
    <w:rsid w:val="00B40828"/>
    <w:rsid w:val="00B43AF5"/>
    <w:rsid w:val="00B53BF3"/>
    <w:rsid w:val="00B571AB"/>
    <w:rsid w:val="00B5797E"/>
    <w:rsid w:val="00B60E79"/>
    <w:rsid w:val="00B65E04"/>
    <w:rsid w:val="00B65FD9"/>
    <w:rsid w:val="00B70D14"/>
    <w:rsid w:val="00B73D05"/>
    <w:rsid w:val="00B77A69"/>
    <w:rsid w:val="00B80B85"/>
    <w:rsid w:val="00B80E01"/>
    <w:rsid w:val="00BA2F5F"/>
    <w:rsid w:val="00BA31F7"/>
    <w:rsid w:val="00BA4090"/>
    <w:rsid w:val="00BB1A18"/>
    <w:rsid w:val="00BB5F24"/>
    <w:rsid w:val="00BD0750"/>
    <w:rsid w:val="00BD4CAE"/>
    <w:rsid w:val="00BE3368"/>
    <w:rsid w:val="00BE4D69"/>
    <w:rsid w:val="00BF085C"/>
    <w:rsid w:val="00BF55CB"/>
    <w:rsid w:val="00C03878"/>
    <w:rsid w:val="00C03E82"/>
    <w:rsid w:val="00C04353"/>
    <w:rsid w:val="00C10CB8"/>
    <w:rsid w:val="00C14D70"/>
    <w:rsid w:val="00C177D2"/>
    <w:rsid w:val="00C20ED5"/>
    <w:rsid w:val="00C26679"/>
    <w:rsid w:val="00C270CD"/>
    <w:rsid w:val="00C27450"/>
    <w:rsid w:val="00C32712"/>
    <w:rsid w:val="00C34716"/>
    <w:rsid w:val="00C40F7D"/>
    <w:rsid w:val="00C45D86"/>
    <w:rsid w:val="00C5565E"/>
    <w:rsid w:val="00C55837"/>
    <w:rsid w:val="00C5587A"/>
    <w:rsid w:val="00C57914"/>
    <w:rsid w:val="00C62EA8"/>
    <w:rsid w:val="00C708F0"/>
    <w:rsid w:val="00C71E84"/>
    <w:rsid w:val="00C81898"/>
    <w:rsid w:val="00C870EF"/>
    <w:rsid w:val="00C905DE"/>
    <w:rsid w:val="00C91339"/>
    <w:rsid w:val="00C91533"/>
    <w:rsid w:val="00C9379A"/>
    <w:rsid w:val="00C944B1"/>
    <w:rsid w:val="00CA1667"/>
    <w:rsid w:val="00CA48A7"/>
    <w:rsid w:val="00CA5B89"/>
    <w:rsid w:val="00CA6A4E"/>
    <w:rsid w:val="00CB2251"/>
    <w:rsid w:val="00CB253F"/>
    <w:rsid w:val="00CB338E"/>
    <w:rsid w:val="00CB5227"/>
    <w:rsid w:val="00CC6129"/>
    <w:rsid w:val="00CE623E"/>
    <w:rsid w:val="00CE7BB9"/>
    <w:rsid w:val="00CF3C25"/>
    <w:rsid w:val="00CF413C"/>
    <w:rsid w:val="00CF6CC2"/>
    <w:rsid w:val="00D24796"/>
    <w:rsid w:val="00D31099"/>
    <w:rsid w:val="00D41012"/>
    <w:rsid w:val="00D53400"/>
    <w:rsid w:val="00D54518"/>
    <w:rsid w:val="00D563E0"/>
    <w:rsid w:val="00D67237"/>
    <w:rsid w:val="00D80568"/>
    <w:rsid w:val="00D81D73"/>
    <w:rsid w:val="00D8236A"/>
    <w:rsid w:val="00D8753D"/>
    <w:rsid w:val="00D9204B"/>
    <w:rsid w:val="00D92E1D"/>
    <w:rsid w:val="00D93147"/>
    <w:rsid w:val="00D93783"/>
    <w:rsid w:val="00D939DF"/>
    <w:rsid w:val="00D9655B"/>
    <w:rsid w:val="00D96570"/>
    <w:rsid w:val="00DA1FA6"/>
    <w:rsid w:val="00DA3A32"/>
    <w:rsid w:val="00DB5CD3"/>
    <w:rsid w:val="00DC5889"/>
    <w:rsid w:val="00DE136C"/>
    <w:rsid w:val="00DE285E"/>
    <w:rsid w:val="00DE4EF3"/>
    <w:rsid w:val="00DF3028"/>
    <w:rsid w:val="00DF3F87"/>
    <w:rsid w:val="00DF40A8"/>
    <w:rsid w:val="00DF492C"/>
    <w:rsid w:val="00DF7360"/>
    <w:rsid w:val="00DF78DB"/>
    <w:rsid w:val="00E00CDE"/>
    <w:rsid w:val="00E00F2B"/>
    <w:rsid w:val="00E04A6E"/>
    <w:rsid w:val="00E0755D"/>
    <w:rsid w:val="00E148E3"/>
    <w:rsid w:val="00E22EE9"/>
    <w:rsid w:val="00E25103"/>
    <w:rsid w:val="00E25658"/>
    <w:rsid w:val="00E2599A"/>
    <w:rsid w:val="00E32A62"/>
    <w:rsid w:val="00E32CCE"/>
    <w:rsid w:val="00E35CB4"/>
    <w:rsid w:val="00E45BFE"/>
    <w:rsid w:val="00E51D9C"/>
    <w:rsid w:val="00E543D2"/>
    <w:rsid w:val="00E569DD"/>
    <w:rsid w:val="00E611ED"/>
    <w:rsid w:val="00E63B92"/>
    <w:rsid w:val="00E64E3E"/>
    <w:rsid w:val="00E6686D"/>
    <w:rsid w:val="00E918BF"/>
    <w:rsid w:val="00EA315E"/>
    <w:rsid w:val="00EA4E27"/>
    <w:rsid w:val="00EA6222"/>
    <w:rsid w:val="00EA706D"/>
    <w:rsid w:val="00EB113E"/>
    <w:rsid w:val="00EB149E"/>
    <w:rsid w:val="00EB5BB2"/>
    <w:rsid w:val="00EC244D"/>
    <w:rsid w:val="00EC2826"/>
    <w:rsid w:val="00EC612B"/>
    <w:rsid w:val="00ED3781"/>
    <w:rsid w:val="00EE5EF5"/>
    <w:rsid w:val="00EE61C1"/>
    <w:rsid w:val="00EF45DC"/>
    <w:rsid w:val="00EF6B6D"/>
    <w:rsid w:val="00EF6D05"/>
    <w:rsid w:val="00EF7DB0"/>
    <w:rsid w:val="00F02AEC"/>
    <w:rsid w:val="00F05B07"/>
    <w:rsid w:val="00F11340"/>
    <w:rsid w:val="00F12764"/>
    <w:rsid w:val="00F21153"/>
    <w:rsid w:val="00F215A9"/>
    <w:rsid w:val="00F231D9"/>
    <w:rsid w:val="00F262B3"/>
    <w:rsid w:val="00F262F2"/>
    <w:rsid w:val="00F46384"/>
    <w:rsid w:val="00F50ABC"/>
    <w:rsid w:val="00F55C71"/>
    <w:rsid w:val="00F6219D"/>
    <w:rsid w:val="00F67590"/>
    <w:rsid w:val="00F71D84"/>
    <w:rsid w:val="00F71F43"/>
    <w:rsid w:val="00F727C5"/>
    <w:rsid w:val="00F766D7"/>
    <w:rsid w:val="00F85593"/>
    <w:rsid w:val="00F9417F"/>
    <w:rsid w:val="00FA5D6B"/>
    <w:rsid w:val="00FA7B01"/>
    <w:rsid w:val="00FB013C"/>
    <w:rsid w:val="00FB06D5"/>
    <w:rsid w:val="00FB3862"/>
    <w:rsid w:val="00FB48F7"/>
    <w:rsid w:val="00FB4ECE"/>
    <w:rsid w:val="00FB5DBB"/>
    <w:rsid w:val="00FC1DFE"/>
    <w:rsid w:val="00FC27A5"/>
    <w:rsid w:val="00FD28EF"/>
    <w:rsid w:val="00FD645A"/>
    <w:rsid w:val="00FD70E7"/>
    <w:rsid w:val="00FE35E0"/>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v:fill color="white" on="f"/>
      <v:stroke weight=".1pt"/>
      <v:textbox inset="0,0,0,0"/>
    </o:shapedefaults>
    <o:shapelayout v:ext="edit">
      <o:idmap v:ext="edit" data="1"/>
    </o:shapelayout>
  </w:shapeDefaults>
  <w:decimalSymbol w:val=","/>
  <w:listSeparator w:val=";"/>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4D2E35"/>
    <w:rPr>
      <w:color w:val="D9D9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all.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l.info/aktuelle-pressemitteilungen"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mall.ch"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
      <w:docPartPr>
        <w:name w:val="E4C1BF40962B44ED9485395F82313C10"/>
        <w:category>
          <w:name w:val="Allgemein"/>
          <w:gallery w:val="placeholder"/>
        </w:category>
        <w:types>
          <w:type w:val="bbPlcHdr"/>
        </w:types>
        <w:behaviors>
          <w:behavior w:val="content"/>
        </w:behaviors>
        <w:guid w:val="{D28BDC0A-CEC5-4189-B12E-FBB5F01C46BA}"/>
      </w:docPartPr>
      <w:docPartBody>
        <w:p w:rsidR="00717349" w:rsidRDefault="00717349" w:rsidP="00717349">
          <w:pPr>
            <w:pStyle w:val="E4C1BF40962B44ED9485395F82313C10"/>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919AB"/>
    <w:rsid w:val="000B010A"/>
    <w:rsid w:val="000F587D"/>
    <w:rsid w:val="001822A5"/>
    <w:rsid w:val="001917F6"/>
    <w:rsid w:val="001932A1"/>
    <w:rsid w:val="001A2AA1"/>
    <w:rsid w:val="001D6B81"/>
    <w:rsid w:val="00221004"/>
    <w:rsid w:val="002E6D4D"/>
    <w:rsid w:val="00360879"/>
    <w:rsid w:val="003674F5"/>
    <w:rsid w:val="0047476B"/>
    <w:rsid w:val="00475115"/>
    <w:rsid w:val="004F3821"/>
    <w:rsid w:val="005E4B09"/>
    <w:rsid w:val="005E6A2C"/>
    <w:rsid w:val="006250A0"/>
    <w:rsid w:val="00654F5A"/>
    <w:rsid w:val="00696B09"/>
    <w:rsid w:val="006B5A11"/>
    <w:rsid w:val="0070727B"/>
    <w:rsid w:val="00717349"/>
    <w:rsid w:val="00743C8A"/>
    <w:rsid w:val="007A63CC"/>
    <w:rsid w:val="007C6BFA"/>
    <w:rsid w:val="007C7283"/>
    <w:rsid w:val="00806B8B"/>
    <w:rsid w:val="008300CF"/>
    <w:rsid w:val="00882042"/>
    <w:rsid w:val="009279DB"/>
    <w:rsid w:val="00994557"/>
    <w:rsid w:val="009C40C3"/>
    <w:rsid w:val="009E6252"/>
    <w:rsid w:val="00A26231"/>
    <w:rsid w:val="00A36817"/>
    <w:rsid w:val="00AD1623"/>
    <w:rsid w:val="00AE402F"/>
    <w:rsid w:val="00B85D89"/>
    <w:rsid w:val="00BA2C7E"/>
    <w:rsid w:val="00BB2ACE"/>
    <w:rsid w:val="00C11239"/>
    <w:rsid w:val="00CB2FFA"/>
    <w:rsid w:val="00CB5653"/>
    <w:rsid w:val="00D00953"/>
    <w:rsid w:val="00D03338"/>
    <w:rsid w:val="00D64150"/>
    <w:rsid w:val="00D7680A"/>
    <w:rsid w:val="00D86F7A"/>
    <w:rsid w:val="00E45CDC"/>
    <w:rsid w:val="00E50699"/>
    <w:rsid w:val="00E52F38"/>
    <w:rsid w:val="00E57A5D"/>
    <w:rsid w:val="00EE2358"/>
    <w:rsid w:val="00F1105E"/>
    <w:rsid w:val="00FB69D5"/>
    <w:rsid w:val="00FF24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A2C7E"/>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86E98B-52D1-4D4F-8CAE-7B3C3EFC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2</Pages>
  <Words>423</Words>
  <Characters>2668</Characters>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Mall GmbH</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Scheib, Christine</dc:creator>
  <cp:lastPrinted>2017-07-19T08:39:00Z</cp:lastPrinted>
  <dcterms:created xsi:type="dcterms:W3CDTF">2019-07-04T12:09:00Z</dcterms:created>
  <dcterms:modified xsi:type="dcterms:W3CDTF">2019-07-04T12:09:00Z</dcterms:modified>
</cp:coreProperties>
</file>